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3D" w:rsidRPr="0063171D" w:rsidRDefault="007B3B60" w:rsidP="001E2D11">
      <w:pPr>
        <w:pStyle w:val="BodyText"/>
        <w:widowControl/>
        <w:ind w:left="3434"/>
        <w:rPr>
          <w:rFonts w:ascii="Calibri Light" w:hAnsi="Calibri Light" w:cs="Calibri Light"/>
          <w:sz w:val="20"/>
        </w:rPr>
      </w:pPr>
      <w:r w:rsidRPr="0063171D">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5A7D3D" w:rsidRPr="0063171D" w:rsidRDefault="005A7D3D" w:rsidP="001E2D11">
      <w:pPr>
        <w:pStyle w:val="BodyText"/>
        <w:widowControl/>
        <w:ind w:left="0"/>
        <w:rPr>
          <w:rFonts w:ascii="Calibri Light" w:hAnsi="Calibri Light" w:cs="Calibri Light"/>
          <w:sz w:val="13"/>
        </w:rPr>
      </w:pPr>
    </w:p>
    <w:p w:rsidR="005A7D3D" w:rsidRPr="0063171D" w:rsidRDefault="007B3B60" w:rsidP="001E2D11">
      <w:pPr>
        <w:widowControl/>
        <w:spacing w:before="112"/>
        <w:ind w:left="142" w:right="247"/>
        <w:jc w:val="center"/>
        <w:rPr>
          <w:rFonts w:asciiTheme="minorHAnsi" w:hAnsiTheme="minorHAnsi" w:cstheme="minorHAnsi"/>
          <w:b/>
          <w:bCs/>
          <w:sz w:val="31"/>
          <w:szCs w:val="31"/>
        </w:rPr>
      </w:pPr>
      <w:r w:rsidRPr="0063171D">
        <w:rPr>
          <w:rFonts w:asciiTheme="minorHAnsi" w:hAnsiTheme="minorHAnsi" w:cstheme="minorHAnsi"/>
          <w:b/>
          <w:sz w:val="31"/>
          <w:szCs w:val="31"/>
          <w:lang w:val="es-UY" w:bidi="es-UY"/>
        </w:rPr>
        <w:t>Limpieza correcta para eliminar olores y manchas de animales</w:t>
      </w:r>
    </w:p>
    <w:p w:rsidR="005A7D3D" w:rsidRPr="0063171D" w:rsidRDefault="007B3B60" w:rsidP="001E2D11">
      <w:pPr>
        <w:pStyle w:val="BodyText"/>
        <w:widowControl/>
        <w:spacing w:before="283" w:line="247" w:lineRule="auto"/>
        <w:ind w:left="104"/>
        <w:rPr>
          <w:rFonts w:ascii="Calibri Light" w:hAnsi="Calibri Light" w:cs="Calibri Light"/>
        </w:rPr>
      </w:pPr>
      <w:r w:rsidRPr="0063171D">
        <w:rPr>
          <w:rFonts w:ascii="Calibri Light" w:eastAsia="Calibri Light" w:hAnsi="Calibri Light" w:cs="Calibri Light"/>
          <w:lang w:val="es-UY" w:bidi="es-UY"/>
        </w:rPr>
        <w:t>¿</w:t>
      </w:r>
      <w:r w:rsidR="005B74ED" w:rsidRPr="0063171D">
        <w:rPr>
          <w:rFonts w:ascii="Calibri Light" w:eastAsia="Calibri Light" w:hAnsi="Calibri Light" w:cs="Calibri Light"/>
          <w:lang w:val="es-UY" w:bidi="es-UY"/>
        </w:rPr>
        <w:t>Su</w:t>
      </w:r>
      <w:r w:rsidRPr="0063171D">
        <w:rPr>
          <w:rFonts w:ascii="Calibri Light" w:eastAsia="Calibri Light" w:hAnsi="Calibri Light" w:cs="Calibri Light"/>
          <w:lang w:val="es-UY" w:bidi="es-UY"/>
        </w:rPr>
        <w:t xml:space="preserve"> perro orinó o defecó en su casa, y quedó el </w:t>
      </w:r>
      <w:r w:rsidR="005B74ED" w:rsidRPr="0063171D">
        <w:rPr>
          <w:rFonts w:ascii="Calibri Light" w:eastAsia="Calibri Light" w:hAnsi="Calibri Light" w:cs="Calibri Light"/>
          <w:lang w:val="es-UY" w:bidi="es-UY"/>
        </w:rPr>
        <w:t xml:space="preserve">olor </w:t>
      </w:r>
      <w:r w:rsidRPr="0063171D">
        <w:rPr>
          <w:rFonts w:ascii="Calibri Light" w:eastAsia="Calibri Light" w:hAnsi="Calibri Light" w:cs="Calibri Light"/>
          <w:lang w:val="es-UY" w:bidi="es-UY"/>
        </w:rPr>
        <w:t xml:space="preserve">en el piso o los muebles? Para evitar que su mascota continúe haciendo </w:t>
      </w:r>
      <w:r w:rsidR="005B74ED" w:rsidRPr="0063171D">
        <w:rPr>
          <w:rFonts w:ascii="Calibri Light" w:eastAsia="Calibri Light" w:hAnsi="Calibri Light" w:cs="Calibri Light"/>
          <w:lang w:val="es-UY" w:bidi="es-UY"/>
        </w:rPr>
        <w:t xml:space="preserve">del baño </w:t>
      </w:r>
      <w:r w:rsidRPr="0063171D">
        <w:rPr>
          <w:rFonts w:ascii="Calibri Light" w:eastAsia="Calibri Light" w:hAnsi="Calibri Light" w:cs="Calibri Light"/>
          <w:lang w:val="es-UY" w:bidi="es-UY"/>
        </w:rPr>
        <w:t>en estas partes de la casa, debe limpiar bien las áreas que ensució.</w:t>
      </w:r>
    </w:p>
    <w:p w:rsidR="005A7D3D" w:rsidRPr="0063171D" w:rsidRDefault="007B3B60" w:rsidP="001E2D11">
      <w:pPr>
        <w:pStyle w:val="ListParagraph"/>
        <w:widowControl/>
        <w:numPr>
          <w:ilvl w:val="0"/>
          <w:numId w:val="1"/>
        </w:numPr>
        <w:tabs>
          <w:tab w:val="left" w:pos="1544"/>
          <w:tab w:val="left" w:pos="1545"/>
        </w:tabs>
        <w:spacing w:before="5" w:line="247" w:lineRule="auto"/>
        <w:ind w:right="379"/>
        <w:rPr>
          <w:rFonts w:ascii="Calibri Light" w:hAnsi="Calibri Light" w:cs="Calibri Light"/>
          <w:sz w:val="21"/>
        </w:rPr>
      </w:pPr>
      <w:r w:rsidRPr="0063171D">
        <w:rPr>
          <w:rFonts w:ascii="Calibri Light" w:eastAsia="Calibri Light" w:hAnsi="Calibri Light" w:cs="Calibri Light"/>
          <w:sz w:val="21"/>
          <w:lang w:val="es-UY" w:bidi="es-UY"/>
        </w:rPr>
        <w:t xml:space="preserve">Observe y huela para encontrar todas las áreas sucias. Una bombilla de luz negra es una herramienta útil que, por lo general, permite ver incluso manchas de orina viejas, dado que la orina contiene moléculas fluorescentes que brillan. Para utilizar una bombilla de luz negra, solo debe apagar todas las luces de la habitación y examinar </w:t>
      </w:r>
      <w:r w:rsidRPr="0063171D">
        <w:rPr>
          <w:rFonts w:ascii="Calibri Light" w:eastAsia="Calibri Light" w:hAnsi="Calibri Light" w:cs="Calibri Light"/>
          <w:sz w:val="21"/>
          <w:u w:val="single"/>
          <w:lang w:val="es-UY" w:bidi="es-UY"/>
        </w:rPr>
        <w:t>todas</w:t>
      </w:r>
      <w:r w:rsidRPr="0063171D">
        <w:rPr>
          <w:rFonts w:ascii="Calibri Light" w:eastAsia="Calibri Light" w:hAnsi="Calibri Light" w:cs="Calibri Light"/>
          <w:sz w:val="21"/>
          <w:lang w:val="es-UY" w:bidi="es-UY"/>
        </w:rPr>
        <w:t xml:space="preserve"> las áreas de la habitación. Una vez que ha identificado las áreas sucias, márquelas suavemente con tiza.</w:t>
      </w:r>
    </w:p>
    <w:p w:rsidR="005A7D3D" w:rsidRPr="0063171D" w:rsidRDefault="007B3B60" w:rsidP="001E2D11">
      <w:pPr>
        <w:pStyle w:val="ListParagraph"/>
        <w:widowControl/>
        <w:numPr>
          <w:ilvl w:val="0"/>
          <w:numId w:val="1"/>
        </w:numPr>
        <w:tabs>
          <w:tab w:val="left" w:pos="1544"/>
          <w:tab w:val="left" w:pos="1545"/>
        </w:tabs>
        <w:spacing w:before="4"/>
        <w:rPr>
          <w:rFonts w:ascii="Calibri Light" w:hAnsi="Calibri Light" w:cs="Calibri Light"/>
          <w:sz w:val="21"/>
        </w:rPr>
      </w:pPr>
      <w:r w:rsidRPr="0063171D">
        <w:rPr>
          <w:rFonts w:ascii="Calibri Light" w:eastAsia="Calibri Light" w:hAnsi="Calibri Light" w:cs="Calibri Light"/>
          <w:sz w:val="21"/>
          <w:lang w:val="es-UY" w:bidi="es-UY"/>
        </w:rPr>
        <w:t>Una vez que las haya ubicado, limpie las áreas sucias adecuadamente para eliminar los olores (consulte los consejos a continuación).</w:t>
      </w:r>
    </w:p>
    <w:p w:rsidR="005A7D3D" w:rsidRPr="0063171D" w:rsidRDefault="005A7D3D" w:rsidP="001E2D11">
      <w:pPr>
        <w:pStyle w:val="BodyText"/>
        <w:widowControl/>
        <w:ind w:left="0"/>
        <w:rPr>
          <w:rFonts w:ascii="Calibri Light" w:hAnsi="Calibri Light" w:cs="Calibri Light"/>
          <w:sz w:val="26"/>
        </w:rPr>
      </w:pPr>
    </w:p>
    <w:p w:rsidR="005A7D3D" w:rsidRPr="0063171D" w:rsidRDefault="007B3B60" w:rsidP="001E2D11">
      <w:pPr>
        <w:pStyle w:val="BodyText"/>
        <w:widowControl/>
        <w:spacing w:before="195"/>
        <w:ind w:left="104"/>
        <w:rPr>
          <w:rFonts w:asciiTheme="minorHAnsi" w:hAnsiTheme="minorHAnsi" w:cstheme="minorHAnsi"/>
        </w:rPr>
      </w:pPr>
      <w:r w:rsidRPr="0063171D">
        <w:rPr>
          <w:rFonts w:asciiTheme="minorHAnsi" w:hAnsiTheme="minorHAnsi" w:cstheme="minorHAnsi"/>
          <w:lang w:val="es-UY" w:bidi="es-UY"/>
        </w:rPr>
        <w:t>Métodos que debe evitar</w:t>
      </w:r>
    </w:p>
    <w:p w:rsidR="005A7D3D" w:rsidRPr="0063171D" w:rsidRDefault="007B3B60" w:rsidP="001E2D11">
      <w:pPr>
        <w:pStyle w:val="BodyText"/>
        <w:widowControl/>
        <w:spacing w:before="12" w:line="247" w:lineRule="auto"/>
        <w:ind w:left="104" w:right="281"/>
        <w:rPr>
          <w:rFonts w:ascii="Calibri Light" w:hAnsi="Calibri Light" w:cs="Calibri Light"/>
        </w:rPr>
      </w:pPr>
      <w:r w:rsidRPr="0063171D">
        <w:rPr>
          <w:rFonts w:ascii="Calibri Light" w:eastAsia="Calibri Light" w:hAnsi="Calibri Light" w:cs="Calibri Light"/>
          <w:lang w:val="es-UY" w:bidi="es-UY"/>
        </w:rPr>
        <w:t xml:space="preserve">Debe evitar usar limpiadores de vapor para limpiar los olores de la orina de las alfombras o los tapizados.  El calor fijará el olor y la mancha ligando las proteínas a cualquier tipo de fibra fabricada. También debe evitar usar limpiadores químicos, en especial, los que tienen olores fuertes, como el amoníaco y el vinagre. Desde la perspectiva de su mascota, estos productos no eliminan ni cubren con eficacia el olor de la orina y pueden, de hecho, estimular a su mascota a que haga </w:t>
      </w:r>
      <w:r w:rsidR="005B74ED" w:rsidRPr="0063171D">
        <w:rPr>
          <w:rFonts w:ascii="Calibri Light" w:eastAsia="Calibri Light" w:hAnsi="Calibri Light" w:cs="Calibri Light"/>
          <w:lang w:val="es-UY" w:bidi="es-UY"/>
        </w:rPr>
        <w:t xml:space="preserve">del baño </w:t>
      </w:r>
      <w:r w:rsidRPr="0063171D">
        <w:rPr>
          <w:rFonts w:ascii="Calibri Light" w:eastAsia="Calibri Light" w:hAnsi="Calibri Light" w:cs="Calibri Light"/>
          <w:lang w:val="es-UY" w:bidi="es-UY"/>
        </w:rPr>
        <w:t>allí nuevamente.</w:t>
      </w:r>
    </w:p>
    <w:p w:rsidR="005A7D3D" w:rsidRPr="0063171D" w:rsidRDefault="005A7D3D" w:rsidP="001E2D11">
      <w:pPr>
        <w:pStyle w:val="BodyText"/>
        <w:widowControl/>
        <w:ind w:left="0"/>
        <w:rPr>
          <w:rFonts w:ascii="Calibri Light" w:hAnsi="Calibri Light" w:cs="Calibri Light"/>
          <w:sz w:val="26"/>
        </w:rPr>
      </w:pPr>
    </w:p>
    <w:p w:rsidR="005A7D3D" w:rsidRPr="0063171D" w:rsidRDefault="007B3B60" w:rsidP="001E2D11">
      <w:pPr>
        <w:pStyle w:val="BodyText"/>
        <w:widowControl/>
        <w:spacing w:before="191"/>
        <w:ind w:left="104"/>
        <w:rPr>
          <w:rFonts w:asciiTheme="minorHAnsi" w:hAnsiTheme="minorHAnsi" w:cstheme="minorHAnsi"/>
        </w:rPr>
      </w:pPr>
      <w:r w:rsidRPr="0063171D">
        <w:rPr>
          <w:rFonts w:asciiTheme="minorHAnsi" w:hAnsiTheme="minorHAnsi" w:cstheme="minorHAnsi"/>
          <w:lang w:val="es-UY" w:bidi="es-UY"/>
        </w:rPr>
        <w:t>Limpieza de artículos lavables</w:t>
      </w:r>
    </w:p>
    <w:p w:rsidR="005A7D3D" w:rsidRPr="0063171D" w:rsidRDefault="007B3B60" w:rsidP="001E2D11">
      <w:pPr>
        <w:pStyle w:val="ListParagraph"/>
        <w:widowControl/>
        <w:numPr>
          <w:ilvl w:val="0"/>
          <w:numId w:val="1"/>
        </w:numPr>
        <w:tabs>
          <w:tab w:val="left" w:pos="1544"/>
          <w:tab w:val="left" w:pos="1545"/>
        </w:tabs>
        <w:spacing w:before="13" w:line="247" w:lineRule="auto"/>
        <w:ind w:right="159"/>
        <w:rPr>
          <w:rFonts w:ascii="Calibri Light" w:hAnsi="Calibri Light" w:cs="Calibri Light"/>
          <w:sz w:val="21"/>
        </w:rPr>
      </w:pPr>
      <w:r w:rsidRPr="0063171D">
        <w:rPr>
          <w:rFonts w:ascii="Calibri Light" w:eastAsia="Calibri Light" w:hAnsi="Calibri Light" w:cs="Calibri Light"/>
          <w:sz w:val="21"/>
          <w:lang w:val="es-UY" w:bidi="es-UY"/>
        </w:rPr>
        <w:t>Remoje el objeto en un limpiador enzimático, puede adquirirlo en las tiendas locales de suministros para mascotas. Lea y siga atentamente las instrucciones, y pruebe primero en un área pequeña para verificar que no queden manchas.</w:t>
      </w:r>
    </w:p>
    <w:p w:rsidR="005A7D3D" w:rsidRPr="0063171D" w:rsidRDefault="007B3B60" w:rsidP="001E2D11">
      <w:pPr>
        <w:pStyle w:val="ListParagraph"/>
        <w:widowControl/>
        <w:numPr>
          <w:ilvl w:val="0"/>
          <w:numId w:val="1"/>
        </w:numPr>
        <w:tabs>
          <w:tab w:val="left" w:pos="1544"/>
          <w:tab w:val="left" w:pos="1545"/>
        </w:tabs>
        <w:spacing w:before="13" w:line="247" w:lineRule="auto"/>
        <w:ind w:right="159"/>
        <w:rPr>
          <w:rFonts w:ascii="Calibri Light" w:eastAsia="Calibri Light" w:hAnsi="Calibri Light" w:cs="Calibri Light"/>
          <w:spacing w:val="-4"/>
          <w:sz w:val="21"/>
          <w:lang w:val="es-UY" w:bidi="es-UY"/>
        </w:rPr>
      </w:pPr>
      <w:r w:rsidRPr="0063171D">
        <w:rPr>
          <w:rFonts w:ascii="Calibri Light" w:eastAsia="Calibri Light" w:hAnsi="Calibri Light" w:cs="Calibri Light"/>
          <w:spacing w:val="-4"/>
          <w:sz w:val="21"/>
          <w:lang w:val="es-UY" w:bidi="es-UY"/>
        </w:rPr>
        <w:t>Lave a máquina como de costumbre. Si es posible, lo mejor es secar estos elementos al aire libre.</w:t>
      </w:r>
    </w:p>
    <w:p w:rsidR="005A7D3D" w:rsidRPr="0063171D" w:rsidRDefault="007B3B60" w:rsidP="001E2D11">
      <w:pPr>
        <w:pStyle w:val="ListParagraph"/>
        <w:widowControl/>
        <w:numPr>
          <w:ilvl w:val="0"/>
          <w:numId w:val="1"/>
        </w:numPr>
        <w:tabs>
          <w:tab w:val="left" w:pos="1544"/>
          <w:tab w:val="left" w:pos="1545"/>
        </w:tabs>
        <w:spacing w:before="7"/>
        <w:rPr>
          <w:rFonts w:ascii="Calibri Light" w:hAnsi="Calibri Light" w:cs="Calibri Light"/>
          <w:sz w:val="21"/>
        </w:rPr>
      </w:pPr>
      <w:r w:rsidRPr="0063171D">
        <w:rPr>
          <w:rFonts w:ascii="Calibri Light" w:eastAsia="Calibri Light" w:hAnsi="Calibri Light" w:cs="Calibri Light"/>
          <w:sz w:val="21"/>
          <w:lang w:val="es-UY" w:bidi="es-UY"/>
        </w:rPr>
        <w:t>Si aún puede ver la mancha, use un quitamanchas y vuelva a lavar.</w:t>
      </w:r>
    </w:p>
    <w:p w:rsidR="005A7D3D" w:rsidRPr="0063171D" w:rsidRDefault="007B3B60" w:rsidP="001E2D11">
      <w:pPr>
        <w:pStyle w:val="ListParagraph"/>
        <w:widowControl/>
        <w:numPr>
          <w:ilvl w:val="0"/>
          <w:numId w:val="1"/>
        </w:numPr>
        <w:tabs>
          <w:tab w:val="left" w:pos="1544"/>
          <w:tab w:val="left" w:pos="1545"/>
        </w:tabs>
        <w:spacing w:before="13" w:line="249" w:lineRule="auto"/>
        <w:ind w:right="319"/>
        <w:rPr>
          <w:rFonts w:ascii="Calibri Light" w:hAnsi="Calibri Light" w:cs="Calibri Light"/>
          <w:spacing w:val="-4"/>
          <w:sz w:val="21"/>
        </w:rPr>
      </w:pPr>
      <w:r w:rsidRPr="0063171D">
        <w:rPr>
          <w:rFonts w:ascii="Calibri Light" w:eastAsia="Calibri Light" w:hAnsi="Calibri Light" w:cs="Calibri Light"/>
          <w:spacing w:val="-4"/>
          <w:sz w:val="21"/>
          <w:lang w:val="es-UY" w:bidi="es-UY"/>
        </w:rPr>
        <w:t xml:space="preserve">Una vez que están lavados, mantenga los objetos alejados de su mascota. Si no puede cambiar de lugar un objeto, como un sillón, una buena manera de desalentar que su mascota haga allí </w:t>
      </w:r>
      <w:r w:rsidR="005B74ED" w:rsidRPr="0063171D">
        <w:rPr>
          <w:rFonts w:ascii="Calibri Light" w:eastAsia="Calibri Light" w:hAnsi="Calibri Light" w:cs="Calibri Light"/>
          <w:lang w:val="es-UY" w:bidi="es-UY"/>
        </w:rPr>
        <w:t xml:space="preserve">del baño </w:t>
      </w:r>
      <w:r w:rsidRPr="0063171D">
        <w:rPr>
          <w:rFonts w:ascii="Calibri Light" w:eastAsia="Calibri Light" w:hAnsi="Calibri Light" w:cs="Calibri Light"/>
          <w:spacing w:val="-4"/>
          <w:sz w:val="21"/>
          <w:lang w:val="es-UY" w:bidi="es-UY"/>
        </w:rPr>
        <w:t>es cubrir el mueble con un mantel de vinilo con forro de franela. Se pueden lavar en lavadora, son económicos y resultan poco atractivos para su mascota.</w:t>
      </w:r>
    </w:p>
    <w:p w:rsidR="005A7D3D" w:rsidRPr="0063171D" w:rsidRDefault="005A7D3D" w:rsidP="001E2D11">
      <w:pPr>
        <w:pStyle w:val="BodyText"/>
        <w:widowControl/>
        <w:ind w:left="0"/>
        <w:rPr>
          <w:rFonts w:ascii="Calibri Light" w:hAnsi="Calibri Light" w:cs="Calibri Light"/>
          <w:sz w:val="26"/>
        </w:rPr>
      </w:pPr>
    </w:p>
    <w:p w:rsidR="005A7D3D" w:rsidRPr="0063171D" w:rsidRDefault="007B3B60" w:rsidP="001E2D11">
      <w:pPr>
        <w:pStyle w:val="BodyText"/>
        <w:widowControl/>
        <w:spacing w:before="191"/>
        <w:ind w:left="104"/>
        <w:rPr>
          <w:rFonts w:asciiTheme="minorHAnsi" w:hAnsiTheme="minorHAnsi" w:cstheme="minorHAnsi"/>
        </w:rPr>
      </w:pPr>
      <w:r w:rsidRPr="0063171D">
        <w:rPr>
          <w:rFonts w:asciiTheme="minorHAnsi" w:hAnsiTheme="minorHAnsi" w:cstheme="minorHAnsi"/>
          <w:lang w:val="es-UY" w:bidi="es-UY"/>
        </w:rPr>
        <w:t>Limpieza de áreas alfombradas y tapizadas</w:t>
      </w:r>
    </w:p>
    <w:p w:rsidR="005A7D3D" w:rsidRPr="0063171D" w:rsidRDefault="007B3B60" w:rsidP="001E2D11">
      <w:pPr>
        <w:pStyle w:val="ListParagraph"/>
        <w:widowControl/>
        <w:numPr>
          <w:ilvl w:val="0"/>
          <w:numId w:val="1"/>
        </w:numPr>
        <w:tabs>
          <w:tab w:val="left" w:pos="1544"/>
          <w:tab w:val="left" w:pos="1545"/>
        </w:tabs>
        <w:spacing w:before="8" w:line="247" w:lineRule="auto"/>
        <w:ind w:right="173"/>
        <w:rPr>
          <w:rFonts w:ascii="Calibri Light" w:hAnsi="Calibri Light" w:cs="Calibri Light"/>
          <w:sz w:val="21"/>
        </w:rPr>
      </w:pPr>
      <w:r w:rsidRPr="0063171D">
        <w:rPr>
          <w:rFonts w:ascii="Calibri Light" w:eastAsia="Calibri Light" w:hAnsi="Calibri Light" w:cs="Calibri Light"/>
          <w:sz w:val="21"/>
          <w:lang w:val="es-UY" w:bidi="es-UY"/>
        </w:rPr>
        <w:t xml:space="preserve">Absorba toda la cantidad de orina que pueda con una combinación de papel de </w:t>
      </w:r>
      <w:r w:rsidR="005B74ED" w:rsidRPr="0063171D">
        <w:rPr>
          <w:rFonts w:ascii="Calibri Light" w:eastAsia="Calibri Light" w:hAnsi="Calibri Light" w:cs="Calibri Light"/>
          <w:lang w:val="es-UY" w:bidi="es-UY"/>
        </w:rPr>
        <w:t>baño</w:t>
      </w:r>
      <w:r w:rsidR="005B74ED" w:rsidRPr="0063171D">
        <w:rPr>
          <w:rFonts w:ascii="Calibri Light" w:eastAsia="Calibri Light" w:hAnsi="Calibri Light" w:cs="Calibri Light"/>
          <w:sz w:val="21"/>
          <w:lang w:val="es-UY" w:bidi="es-UY"/>
        </w:rPr>
        <w:t xml:space="preserve"> </w:t>
      </w:r>
      <w:r w:rsidRPr="0063171D">
        <w:rPr>
          <w:rFonts w:ascii="Calibri Light" w:eastAsia="Calibri Light" w:hAnsi="Calibri Light" w:cs="Calibri Light"/>
          <w:sz w:val="21"/>
          <w:lang w:val="es-UY" w:bidi="es-UY"/>
        </w:rPr>
        <w:t>y toallitas de papel. Cuanto más orina fresca pueda eliminar antes de que se seque</w:t>
      </w:r>
      <w:r w:rsidR="00FD3DAA" w:rsidRPr="0063171D">
        <w:rPr>
          <w:rFonts w:ascii="Calibri Light" w:eastAsia="Calibri Light" w:hAnsi="Calibri Light" w:cs="Calibri Light"/>
          <w:sz w:val="21"/>
          <w:lang w:val="es-UY" w:bidi="es-UY"/>
        </w:rPr>
        <w:t xml:space="preserve">, especialmente de la alfombra, </w:t>
      </w:r>
      <w:r w:rsidRPr="0063171D">
        <w:rPr>
          <w:rFonts w:ascii="Calibri Light" w:eastAsia="Calibri Light" w:hAnsi="Calibri Light" w:cs="Calibri Light"/>
          <w:sz w:val="21"/>
          <w:lang w:val="es-UY" w:bidi="es-UY"/>
        </w:rPr>
        <w:t xml:space="preserve">más sencillo será quitar el olor. Coloque una capa gruesa de toallitas de papel en la parte mojada y cubra las toallitas con una capa gruesa de papel de </w:t>
      </w:r>
      <w:r w:rsidR="0063171D" w:rsidRPr="0063171D">
        <w:rPr>
          <w:rFonts w:ascii="Calibri Light" w:eastAsia="Calibri Light" w:hAnsi="Calibri Light" w:cs="Calibri Light"/>
          <w:sz w:val="21"/>
          <w:lang w:val="es-UY" w:bidi="es-UY"/>
        </w:rPr>
        <w:t>b</w:t>
      </w:r>
      <w:r w:rsidR="00FD3DAA" w:rsidRPr="0063171D">
        <w:rPr>
          <w:rFonts w:ascii="Calibri Light" w:eastAsia="Calibri Light" w:hAnsi="Calibri Light" w:cs="Calibri Light"/>
          <w:lang w:val="es-UY" w:bidi="es-UY"/>
        </w:rPr>
        <w:t>año</w:t>
      </w:r>
      <w:r w:rsidRPr="0063171D">
        <w:rPr>
          <w:rFonts w:ascii="Calibri Light" w:eastAsia="Calibri Light" w:hAnsi="Calibri Light" w:cs="Calibri Light"/>
          <w:sz w:val="21"/>
          <w:lang w:val="es-UY" w:bidi="es-UY"/>
        </w:rPr>
        <w:t>. Párese en esta almohadilla durante alrededor de un minuto. Retire la almohadilla y repita la operación hasta que ya casi no quede humedad.</w:t>
      </w:r>
    </w:p>
    <w:p w:rsidR="005A7D3D" w:rsidRPr="0063171D" w:rsidRDefault="007B3B60" w:rsidP="001E2D11">
      <w:pPr>
        <w:pStyle w:val="ListParagraph"/>
        <w:widowControl/>
        <w:numPr>
          <w:ilvl w:val="0"/>
          <w:numId w:val="1"/>
        </w:numPr>
        <w:tabs>
          <w:tab w:val="left" w:pos="1544"/>
          <w:tab w:val="left" w:pos="1545"/>
        </w:tabs>
        <w:spacing w:before="9" w:line="247" w:lineRule="auto"/>
        <w:ind w:right="287"/>
        <w:rPr>
          <w:rFonts w:ascii="Calibri Light" w:hAnsi="Calibri Light" w:cs="Calibri Light"/>
          <w:sz w:val="21"/>
        </w:rPr>
      </w:pPr>
      <w:r w:rsidRPr="0063171D">
        <w:rPr>
          <w:rFonts w:ascii="Calibri Light" w:eastAsia="Calibri Light" w:hAnsi="Calibri Light" w:cs="Calibri Light"/>
          <w:sz w:val="21"/>
          <w:lang w:val="es-UY" w:bidi="es-UY"/>
        </w:rPr>
        <w:t>Enjuague bien la “zona del accidente” con agua limpia y fría. Después de enjuagar, quite toda el agua que pueda secándola o usando una “aspiradora en húmedo”, una aspiradora Shop-Vac o un extractor.</w:t>
      </w:r>
    </w:p>
    <w:p w:rsidR="005A7D3D" w:rsidRPr="0063171D" w:rsidRDefault="007B3B60" w:rsidP="001E2D11">
      <w:pPr>
        <w:pStyle w:val="ListParagraph"/>
        <w:widowControl/>
        <w:numPr>
          <w:ilvl w:val="0"/>
          <w:numId w:val="1"/>
        </w:numPr>
        <w:tabs>
          <w:tab w:val="left" w:pos="1544"/>
          <w:tab w:val="left" w:pos="1545"/>
        </w:tabs>
        <w:spacing w:line="249" w:lineRule="auto"/>
        <w:ind w:right="404"/>
        <w:rPr>
          <w:rFonts w:ascii="Calibri Light" w:hAnsi="Calibri Light" w:cs="Calibri Light"/>
          <w:sz w:val="21"/>
        </w:rPr>
      </w:pPr>
      <w:r w:rsidRPr="0063171D">
        <w:rPr>
          <w:rFonts w:ascii="Calibri Light" w:eastAsia="Calibri Light" w:hAnsi="Calibri Light" w:cs="Calibri Light"/>
          <w:sz w:val="21"/>
          <w:lang w:val="es-UY" w:bidi="es-UY"/>
        </w:rPr>
        <w:lastRenderedPageBreak/>
        <w:t>Una vez que el área está bien limpia, debe usar un limpiador enzimático de alta calidad, que puede adquirir en tiendas de suministros para mascotas. Lea y siga atentamente las instrucciones, y verifique que no queden manchas en el área afectada.</w:t>
      </w:r>
    </w:p>
    <w:p w:rsidR="005A7D3D" w:rsidRPr="0063171D" w:rsidRDefault="007B3B60" w:rsidP="001E2D11">
      <w:pPr>
        <w:pStyle w:val="ListParagraph"/>
        <w:widowControl/>
        <w:numPr>
          <w:ilvl w:val="0"/>
          <w:numId w:val="1"/>
        </w:numPr>
        <w:tabs>
          <w:tab w:val="left" w:pos="1544"/>
          <w:tab w:val="left" w:pos="1545"/>
        </w:tabs>
        <w:spacing w:line="249" w:lineRule="auto"/>
        <w:ind w:right="404"/>
        <w:rPr>
          <w:rFonts w:ascii="Calibri Light" w:hAnsi="Calibri Light" w:cs="Calibri Light"/>
          <w:sz w:val="21"/>
        </w:rPr>
      </w:pPr>
      <w:r w:rsidRPr="0063171D">
        <w:rPr>
          <w:rFonts w:ascii="Calibri Light" w:eastAsia="Calibri Light" w:hAnsi="Calibri Light" w:cs="Calibri Light"/>
          <w:sz w:val="21"/>
          <w:lang w:val="es-UY" w:bidi="es-UY"/>
        </w:rPr>
        <w:t xml:space="preserve">Sin embargo, si antes usó un limpiador no enzimático, una aspiradora de vapor o productos químicos de cualquier clase, los limpiadores enzimáticos no serán eficaces.  Incluso si no ha usado químicos recientemente, cualquier rastro de una sustancia que no sea a base de proteínas debilitará el efecto del limpiador enzimático. El limpiador agotará su “energía” en los limpiadores viejos en lugar de limpiar las manchas de proteína que desea quitar. A fin de limpiar estas áreas de manera eficaz </w:t>
      </w:r>
      <w:r w:rsidRPr="0063171D">
        <w:rPr>
          <w:rFonts w:ascii="Calibri Light" w:eastAsia="Calibri Light" w:hAnsi="Calibri Light" w:cs="Calibri Light"/>
          <w:sz w:val="21"/>
          <w:u w:val="single"/>
          <w:lang w:val="es-UY" w:bidi="es-UY"/>
        </w:rPr>
        <w:t>lávelas nuevamente con un limpiador oxidante</w:t>
      </w:r>
      <w:r w:rsidRPr="0063171D">
        <w:rPr>
          <w:rFonts w:ascii="Calibri Light" w:eastAsia="Calibri Light" w:hAnsi="Calibri Light" w:cs="Calibri Light"/>
          <w:sz w:val="21"/>
          <w:lang w:val="es-UY" w:bidi="es-UY"/>
        </w:rPr>
        <w:t>, también disponibles en las tiendas de suministros de mascotas; eso desintegrará los residuos que hayan dejado los limpiadores o químicos que usó antes.</w:t>
      </w:r>
    </w:p>
    <w:p w:rsidR="005A7D3D" w:rsidRPr="0063171D" w:rsidRDefault="007B3B60" w:rsidP="001E2D11">
      <w:pPr>
        <w:pStyle w:val="ListParagraph"/>
        <w:widowControl/>
        <w:numPr>
          <w:ilvl w:val="0"/>
          <w:numId w:val="1"/>
        </w:numPr>
        <w:tabs>
          <w:tab w:val="left" w:pos="1544"/>
          <w:tab w:val="left" w:pos="1545"/>
        </w:tabs>
        <w:spacing w:line="249" w:lineRule="auto"/>
        <w:ind w:right="404"/>
        <w:rPr>
          <w:rFonts w:ascii="Calibri Light" w:hAnsi="Calibri Light" w:cs="Calibri Light"/>
          <w:sz w:val="21"/>
        </w:rPr>
      </w:pPr>
      <w:r w:rsidRPr="0063171D">
        <w:rPr>
          <w:rFonts w:ascii="Calibri Light" w:eastAsia="Calibri Light" w:hAnsi="Calibri Light" w:cs="Calibri Light"/>
          <w:sz w:val="21"/>
          <w:lang w:val="es-UY" w:bidi="es-UY"/>
        </w:rPr>
        <w:t>Para verificar si limpió bien el área sucia, examínela con una bombilla de luz negra.</w:t>
      </w:r>
    </w:p>
    <w:p w:rsidR="005A7D3D" w:rsidRPr="0063171D" w:rsidRDefault="007B3B60" w:rsidP="001E2D11">
      <w:pPr>
        <w:pStyle w:val="ListParagraph"/>
        <w:widowControl/>
        <w:numPr>
          <w:ilvl w:val="0"/>
          <w:numId w:val="1"/>
        </w:numPr>
        <w:tabs>
          <w:tab w:val="left" w:pos="1544"/>
          <w:tab w:val="left" w:pos="1545"/>
        </w:tabs>
        <w:spacing w:line="249" w:lineRule="auto"/>
        <w:ind w:right="404"/>
        <w:rPr>
          <w:rFonts w:ascii="Calibri Light" w:hAnsi="Calibri Light" w:cs="Calibri Light"/>
          <w:sz w:val="21"/>
        </w:rPr>
      </w:pPr>
      <w:r w:rsidRPr="0063171D">
        <w:rPr>
          <w:rFonts w:ascii="Calibri Light" w:eastAsia="Calibri Light" w:hAnsi="Calibri Light" w:cs="Calibri Light"/>
          <w:sz w:val="21"/>
          <w:lang w:val="es-UY" w:bidi="es-UY"/>
        </w:rPr>
        <w:t>Si el área ya no brilla, pero aun así se ve manchada después de secarse por completo tras extraer y neutralizar, pruebe con cualquier limpiador de alfombras de calidad.</w:t>
      </w:r>
    </w:p>
    <w:p w:rsidR="005A7D3D" w:rsidRPr="0063171D" w:rsidRDefault="007B3B60" w:rsidP="001E2D11">
      <w:pPr>
        <w:pStyle w:val="ListParagraph"/>
        <w:widowControl/>
        <w:numPr>
          <w:ilvl w:val="0"/>
          <w:numId w:val="1"/>
        </w:numPr>
        <w:tabs>
          <w:tab w:val="left" w:pos="1544"/>
          <w:tab w:val="left" w:pos="1545"/>
        </w:tabs>
        <w:spacing w:line="249" w:lineRule="auto"/>
        <w:ind w:right="404"/>
        <w:rPr>
          <w:rFonts w:ascii="Calibri Light" w:hAnsi="Calibri Light" w:cs="Calibri Light"/>
          <w:sz w:val="21"/>
        </w:rPr>
      </w:pPr>
      <w:r w:rsidRPr="0063171D">
        <w:rPr>
          <w:rFonts w:ascii="Calibri Light" w:eastAsia="Calibri Light" w:hAnsi="Calibri Light" w:cs="Calibri Light"/>
          <w:sz w:val="21"/>
          <w:lang w:val="es-UY" w:bidi="es-UY"/>
        </w:rPr>
        <w:t xml:space="preserve">Si se escurrió orina a la almohadilla debajo de la alfombra, su tarea será más difícil. </w:t>
      </w:r>
      <w:bookmarkStart w:id="0" w:name="_GoBack"/>
      <w:bookmarkEnd w:id="0"/>
      <w:r w:rsidR="001E2D11" w:rsidRPr="0063171D">
        <w:rPr>
          <w:rFonts w:ascii="Calibri Light" w:eastAsia="Calibri Light" w:hAnsi="Calibri Light" w:cs="Calibri Light"/>
          <w:sz w:val="21"/>
          <w:lang w:val="es-UY" w:bidi="es-UY"/>
        </w:rPr>
        <w:br/>
      </w:r>
      <w:r w:rsidRPr="0063171D">
        <w:rPr>
          <w:rFonts w:ascii="Calibri Light" w:eastAsia="Calibri Light" w:hAnsi="Calibri Light" w:cs="Calibri Light"/>
          <w:sz w:val="21"/>
          <w:lang w:val="es-UY" w:bidi="es-UY"/>
        </w:rPr>
        <w:t>Es posible que deba quitar y reemplazar esa parte de la alfombra y la almohadilla.</w:t>
      </w:r>
    </w:p>
    <w:p w:rsidR="005A7D3D" w:rsidRPr="0063171D" w:rsidRDefault="007B3B60" w:rsidP="001E2D11">
      <w:pPr>
        <w:pStyle w:val="ListParagraph"/>
        <w:widowControl/>
        <w:numPr>
          <w:ilvl w:val="0"/>
          <w:numId w:val="1"/>
        </w:numPr>
        <w:tabs>
          <w:tab w:val="left" w:pos="1544"/>
          <w:tab w:val="left" w:pos="1545"/>
        </w:tabs>
        <w:spacing w:line="249" w:lineRule="auto"/>
        <w:ind w:right="404"/>
        <w:rPr>
          <w:rFonts w:ascii="Calibri Light" w:hAnsi="Calibri Light" w:cs="Calibri Light"/>
          <w:sz w:val="21"/>
        </w:rPr>
      </w:pPr>
      <w:r w:rsidRPr="0063171D">
        <w:rPr>
          <w:rFonts w:ascii="Calibri Light" w:eastAsia="Calibri Light" w:hAnsi="Calibri Light" w:cs="Calibri Light"/>
          <w:sz w:val="21"/>
          <w:lang w:val="es-UY" w:bidi="es-UY"/>
        </w:rPr>
        <w:t>Use nuestras sugerencias de productos aversivos, el refuerzo positivo y los folletos sobre la eliminación inadecuada; haga poco atractiva la “zona del accidente”, haga atractiva el “área de baño” y enséñele a su mascota dónde desea que haga sus necesidades. Recuerde, llevó tiempo establecer el mal hábito, y llevará tiempo reemplazar ese hábito por uno nuevo y más aceptable. Sea paciente y estimule mucho a su mascota.</w:t>
      </w:r>
    </w:p>
    <w:p w:rsidR="005A7D3D" w:rsidRPr="0063171D" w:rsidRDefault="005A7D3D" w:rsidP="001E2D11">
      <w:pPr>
        <w:pStyle w:val="BodyText"/>
        <w:widowControl/>
        <w:ind w:left="0"/>
        <w:rPr>
          <w:rFonts w:ascii="Calibri Light" w:hAnsi="Calibri Light" w:cs="Calibri Light"/>
          <w:sz w:val="26"/>
        </w:rPr>
      </w:pPr>
    </w:p>
    <w:p w:rsidR="005A7D3D" w:rsidRPr="0063171D" w:rsidRDefault="007B3B60" w:rsidP="001E2D11">
      <w:pPr>
        <w:pStyle w:val="BodyText"/>
        <w:widowControl/>
        <w:spacing w:before="191"/>
        <w:ind w:left="104"/>
        <w:rPr>
          <w:rFonts w:asciiTheme="minorHAnsi" w:hAnsiTheme="minorHAnsi" w:cstheme="minorHAnsi"/>
        </w:rPr>
      </w:pPr>
      <w:r w:rsidRPr="0063171D">
        <w:rPr>
          <w:rFonts w:asciiTheme="minorHAnsi" w:hAnsiTheme="minorHAnsi" w:cstheme="minorHAnsi"/>
          <w:lang w:val="es-UY" w:bidi="es-UY"/>
        </w:rPr>
        <w:t>Limpieza de pisos y paredes</w:t>
      </w:r>
    </w:p>
    <w:p w:rsidR="005A7D3D" w:rsidRPr="0063171D" w:rsidRDefault="007B3B60" w:rsidP="001E2D11">
      <w:pPr>
        <w:pStyle w:val="BodyText"/>
        <w:widowControl/>
        <w:spacing w:before="8" w:line="247" w:lineRule="auto"/>
        <w:ind w:left="104"/>
        <w:rPr>
          <w:rFonts w:ascii="Calibri Light" w:hAnsi="Calibri Light" w:cs="Calibri Light"/>
        </w:rPr>
      </w:pPr>
      <w:r w:rsidRPr="0063171D">
        <w:rPr>
          <w:rFonts w:ascii="Calibri Light" w:eastAsia="Calibri Light" w:hAnsi="Calibri Light" w:cs="Calibri Light"/>
          <w:lang w:val="es-UY" w:bidi="es-UY"/>
        </w:rPr>
        <w:t>Si la madera de sus muebles, paredes, zócalos o pisos se destiñe, el barniz o la pintura han sido afectados por el ácido de la orina</w:t>
      </w:r>
      <w:r w:rsidR="007E1E90" w:rsidRPr="0063171D">
        <w:rPr>
          <w:rFonts w:ascii="Calibri Light" w:eastAsia="Calibri Light" w:hAnsi="Calibri Light" w:cs="Calibri Light"/>
          <w:lang w:val="es-UY" w:bidi="es-UY"/>
        </w:rPr>
        <w:t>, es</w:t>
      </w:r>
      <w:r w:rsidR="0063171D" w:rsidRPr="0063171D">
        <w:rPr>
          <w:rFonts w:ascii="Calibri Light" w:eastAsia="Calibri Light" w:hAnsi="Calibri Light" w:cs="Calibri Light"/>
          <w:lang w:val="es-UY" w:bidi="es-UY"/>
        </w:rPr>
        <w:t xml:space="preserve"> </w:t>
      </w:r>
      <w:r w:rsidRPr="0063171D">
        <w:rPr>
          <w:rFonts w:ascii="Calibri Light" w:eastAsia="Calibri Light" w:hAnsi="Calibri Light" w:cs="Calibri Light"/>
          <w:lang w:val="es-UY" w:bidi="es-UY"/>
        </w:rPr>
        <w:t>posible que deba eliminar y reemplazar la capa de barniz o pintura.</w:t>
      </w:r>
    </w:p>
    <w:p w:rsidR="005A7D3D" w:rsidRPr="00F70ACA" w:rsidRDefault="007B3B60" w:rsidP="001E2D11">
      <w:pPr>
        <w:pStyle w:val="BodyText"/>
        <w:widowControl/>
        <w:spacing w:before="5" w:line="247" w:lineRule="auto"/>
        <w:ind w:left="104" w:right="175"/>
        <w:rPr>
          <w:rFonts w:ascii="Calibri Light" w:hAnsi="Calibri Light" w:cs="Calibri Light"/>
        </w:rPr>
      </w:pPr>
      <w:r w:rsidRPr="0063171D">
        <w:rPr>
          <w:rFonts w:ascii="Calibri Light" w:eastAsia="Calibri Light" w:hAnsi="Calibri Light" w:cs="Calibri Light"/>
          <w:lang w:val="es-UY" w:bidi="es-UY"/>
        </w:rPr>
        <w:t>Los empleados de la ferretería o la tienda de suministros para la construcción local pueden ayudarlo a identificar sus necesidades y a encontrar los repuestos adecuados.  Las pinturas de esmalte lavable y algunos empapelados lavables pueden responder favorablemente a los limpiadores enzimáticos. Lea atentamente las instrucciones antes de usar los productos y pruébelos en un área que no se vea.</w:t>
      </w:r>
    </w:p>
    <w:sectPr w:rsidR="005A7D3D" w:rsidRPr="00F70ACA" w:rsidSect="00F70ACA">
      <w:footerReference w:type="default" r:id="rId8"/>
      <w:pgSz w:w="12240" w:h="15840"/>
      <w:pgMar w:top="640" w:right="1340" w:bottom="1843"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C8" w:rsidRDefault="009902C8">
      <w:r>
        <w:separator/>
      </w:r>
    </w:p>
  </w:endnote>
  <w:endnote w:type="continuationSeparator" w:id="0">
    <w:p w:rsidR="009902C8" w:rsidRDefault="0099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3D" w:rsidRDefault="007E1E90">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115" cy="193040"/>
              <wp:effectExtent l="0" t="127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D3D" w:rsidRDefault="007B3B60">
                          <w:pPr>
                            <w:pStyle w:val="BodyText"/>
                            <w:spacing w:before="25"/>
                            <w:ind w:left="20"/>
                          </w:pPr>
                          <w:r>
                            <w:rPr>
                              <w:w w:val="105"/>
                              <w:lang w:val="es-UY" w:bidi="es-UY"/>
                            </w:rPr>
                            <w:t>©2014 Dumb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4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w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" filled="f" stroked="f">
              <v:textbox inset="0,0,0,0">
                <w:txbxContent>
                  <w:p w:rsidR="005A7D3D" w:rsidRDefault="007B3B60">
                    <w:pPr>
                      <w:pStyle w:val="BodyText"/>
                      <w:spacing w:before="25"/>
                      <w:ind w:left="20"/>
                    </w:pPr>
                    <w:r>
                      <w:rPr>
                        <w:w w:val="105"/>
                        <w:lang w:val="es-UY" w:bidi="es-UY"/>
                      </w:rPr>
                      <w:t>©2014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C8" w:rsidRDefault="009902C8">
      <w:r>
        <w:separator/>
      </w:r>
    </w:p>
  </w:footnote>
  <w:footnote w:type="continuationSeparator" w:id="0">
    <w:p w:rsidR="009902C8" w:rsidRDefault="0099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00B18"/>
    <w:multiLevelType w:val="hybridMultilevel"/>
    <w:tmpl w:val="36F239FE"/>
    <w:lvl w:ilvl="0" w:tplc="4BFC6E08">
      <w:numFmt w:val="bullet"/>
      <w:lvlText w:val="•"/>
      <w:lvlJc w:val="left"/>
      <w:pPr>
        <w:ind w:left="1544" w:hanging="720"/>
      </w:pPr>
      <w:rPr>
        <w:rFonts w:ascii="Calibri" w:eastAsia="Calibri" w:hAnsi="Calibri" w:cs="Calibri" w:hint="default"/>
        <w:w w:val="100"/>
        <w:sz w:val="14"/>
        <w:szCs w:val="14"/>
      </w:rPr>
    </w:lvl>
    <w:lvl w:ilvl="1" w:tplc="962C7958">
      <w:numFmt w:val="bullet"/>
      <w:lvlText w:val="•"/>
      <w:lvlJc w:val="left"/>
      <w:pPr>
        <w:ind w:left="2342" w:hanging="720"/>
      </w:pPr>
      <w:rPr>
        <w:rFonts w:hint="default"/>
      </w:rPr>
    </w:lvl>
    <w:lvl w:ilvl="2" w:tplc="B9B62796">
      <w:numFmt w:val="bullet"/>
      <w:lvlText w:val="•"/>
      <w:lvlJc w:val="left"/>
      <w:pPr>
        <w:ind w:left="3144" w:hanging="720"/>
      </w:pPr>
      <w:rPr>
        <w:rFonts w:hint="default"/>
      </w:rPr>
    </w:lvl>
    <w:lvl w:ilvl="3" w:tplc="0AFE0E16">
      <w:numFmt w:val="bullet"/>
      <w:lvlText w:val="•"/>
      <w:lvlJc w:val="left"/>
      <w:pPr>
        <w:ind w:left="3946" w:hanging="720"/>
      </w:pPr>
      <w:rPr>
        <w:rFonts w:hint="default"/>
      </w:rPr>
    </w:lvl>
    <w:lvl w:ilvl="4" w:tplc="AD42405A">
      <w:numFmt w:val="bullet"/>
      <w:lvlText w:val="•"/>
      <w:lvlJc w:val="left"/>
      <w:pPr>
        <w:ind w:left="4748" w:hanging="720"/>
      </w:pPr>
      <w:rPr>
        <w:rFonts w:hint="default"/>
      </w:rPr>
    </w:lvl>
    <w:lvl w:ilvl="5" w:tplc="41ACE7BC">
      <w:numFmt w:val="bullet"/>
      <w:lvlText w:val="•"/>
      <w:lvlJc w:val="left"/>
      <w:pPr>
        <w:ind w:left="5550" w:hanging="720"/>
      </w:pPr>
      <w:rPr>
        <w:rFonts w:hint="default"/>
      </w:rPr>
    </w:lvl>
    <w:lvl w:ilvl="6" w:tplc="D9DEA1F8">
      <w:numFmt w:val="bullet"/>
      <w:lvlText w:val="•"/>
      <w:lvlJc w:val="left"/>
      <w:pPr>
        <w:ind w:left="6352" w:hanging="720"/>
      </w:pPr>
      <w:rPr>
        <w:rFonts w:hint="default"/>
      </w:rPr>
    </w:lvl>
    <w:lvl w:ilvl="7" w:tplc="162855B2">
      <w:numFmt w:val="bullet"/>
      <w:lvlText w:val="•"/>
      <w:lvlJc w:val="left"/>
      <w:pPr>
        <w:ind w:left="7154" w:hanging="720"/>
      </w:pPr>
      <w:rPr>
        <w:rFonts w:hint="default"/>
      </w:rPr>
    </w:lvl>
    <w:lvl w:ilvl="8" w:tplc="F1328A0E">
      <w:numFmt w:val="bullet"/>
      <w:lvlText w:val="•"/>
      <w:lvlJc w:val="left"/>
      <w:pPr>
        <w:ind w:left="795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3D"/>
    <w:rsid w:val="00093803"/>
    <w:rsid w:val="001E2D11"/>
    <w:rsid w:val="005A7D3D"/>
    <w:rsid w:val="005B74ED"/>
    <w:rsid w:val="0063171D"/>
    <w:rsid w:val="007B3B60"/>
    <w:rsid w:val="007E1E90"/>
    <w:rsid w:val="009902C8"/>
    <w:rsid w:val="00BF4397"/>
    <w:rsid w:val="00F70ACA"/>
    <w:rsid w:val="00FD3DA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24806-39EA-43D1-A33C-33FA41D0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4"/>
    </w:pPr>
    <w:rPr>
      <w:sz w:val="21"/>
      <w:szCs w:val="21"/>
    </w:rPr>
  </w:style>
  <w:style w:type="paragraph" w:styleId="ListParagraph">
    <w:name w:val="List Paragraph"/>
    <w:basedOn w:val="Normal"/>
    <w:uiPriority w:val="1"/>
    <w:qFormat/>
    <w:pPr>
      <w:ind w:left="154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0ACA"/>
    <w:pPr>
      <w:tabs>
        <w:tab w:val="center" w:pos="4419"/>
        <w:tab w:val="right" w:pos="8838"/>
      </w:tabs>
    </w:pPr>
  </w:style>
  <w:style w:type="character" w:customStyle="1" w:styleId="HeaderChar">
    <w:name w:val="Header Char"/>
    <w:basedOn w:val="DefaultParagraphFont"/>
    <w:link w:val="Header"/>
    <w:uiPriority w:val="99"/>
    <w:rsid w:val="00F70ACA"/>
    <w:rPr>
      <w:rFonts w:ascii="Calibri" w:eastAsia="Calibri" w:hAnsi="Calibri" w:cs="Calibri"/>
    </w:rPr>
  </w:style>
  <w:style w:type="paragraph" w:styleId="Footer">
    <w:name w:val="footer"/>
    <w:basedOn w:val="Normal"/>
    <w:link w:val="FooterChar"/>
    <w:uiPriority w:val="99"/>
    <w:unhideWhenUsed/>
    <w:rsid w:val="00F70ACA"/>
    <w:pPr>
      <w:tabs>
        <w:tab w:val="center" w:pos="4419"/>
        <w:tab w:val="right" w:pos="8838"/>
      </w:tabs>
    </w:pPr>
  </w:style>
  <w:style w:type="character" w:customStyle="1" w:styleId="FooterChar">
    <w:name w:val="Footer Char"/>
    <w:basedOn w:val="DefaultParagraphFont"/>
    <w:link w:val="Footer"/>
    <w:uiPriority w:val="99"/>
    <w:rsid w:val="00F70A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3</cp:revision>
  <dcterms:created xsi:type="dcterms:W3CDTF">2018-05-28T16:26:00Z</dcterms:created>
  <dcterms:modified xsi:type="dcterms:W3CDTF">2018-07-18T19:47:00Z</dcterms:modified>
</cp:coreProperties>
</file>